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9DBC" w14:textId="73AB929F" w:rsidR="00C95B8F" w:rsidRPr="002C420E" w:rsidRDefault="00385026" w:rsidP="006F3B07">
      <w:pPr>
        <w:tabs>
          <w:tab w:val="left" w:pos="1316"/>
        </w:tabs>
        <w:ind w:left="-567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2C420E">
        <w:rPr>
          <w:b/>
          <w:color w:val="FF0000"/>
          <w:sz w:val="44"/>
          <w:szCs w:val="44"/>
        </w:rPr>
        <w:t xml:space="preserve"> </w:t>
      </w:r>
      <w:r w:rsidR="006F3B07">
        <w:rPr>
          <w:b/>
          <w:color w:val="FF0000"/>
          <w:sz w:val="44"/>
          <w:szCs w:val="44"/>
          <w:u w:val="single"/>
        </w:rPr>
        <w:t xml:space="preserve"> </w:t>
      </w:r>
    </w:p>
    <w:p w14:paraId="1ACBD790" w14:textId="682A8867" w:rsidR="00C6596F" w:rsidRPr="002C420E" w:rsidRDefault="006F3B07" w:rsidP="006F3B07">
      <w:pPr>
        <w:tabs>
          <w:tab w:val="left" w:pos="709"/>
        </w:tabs>
        <w:ind w:left="-567" w:firstLine="709"/>
        <w:jc w:val="both"/>
        <w:rPr>
          <w:rFonts w:ascii="Liberation Serif" w:hAnsi="Liberation Serif" w:cs="Liberation Serif"/>
          <w:b/>
          <w:sz w:val="32"/>
          <w:szCs w:val="32"/>
          <w:lang w:eastAsia="en-US" w:bidi="en-US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 w:rsidR="00C6596F" w:rsidRPr="002C420E">
        <w:rPr>
          <w:rFonts w:ascii="Liberation Serif" w:hAnsi="Liberation Serif" w:cs="Liberation Serif"/>
          <w:b/>
          <w:sz w:val="32"/>
          <w:szCs w:val="32"/>
          <w:lang w:eastAsia="en-US" w:bidi="en-US"/>
        </w:rPr>
        <w:t>Для получения путевки необходимы следующие документы:</w:t>
      </w:r>
    </w:p>
    <w:p w14:paraId="7583D425" w14:textId="77777777" w:rsidR="00C6596F" w:rsidRPr="002C420E" w:rsidRDefault="00C6596F" w:rsidP="00C6596F">
      <w:pPr>
        <w:shd w:val="clear" w:color="auto" w:fill="FFFFFF"/>
        <w:ind w:left="-567" w:firstLine="709"/>
        <w:jc w:val="both"/>
        <w:rPr>
          <w:rFonts w:ascii="Liberation Serif" w:hAnsi="Liberation Serif" w:cs="Liberation Serif"/>
          <w:b/>
          <w:sz w:val="32"/>
          <w:szCs w:val="32"/>
          <w:lang w:eastAsia="en-US" w:bidi="en-US"/>
        </w:rPr>
      </w:pPr>
    </w:p>
    <w:p w14:paraId="04E2F077" w14:textId="198E5DAF" w:rsidR="00C6596F" w:rsidRPr="002C420E" w:rsidRDefault="00C6596F" w:rsidP="006F3B0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>оригинал и копия свидетельства о рождении/паспорта ребенка;</w:t>
      </w:r>
    </w:p>
    <w:p w14:paraId="112FBE7B" w14:textId="7E7C6640" w:rsidR="00C6596F" w:rsidRPr="002C420E" w:rsidRDefault="00C6596F" w:rsidP="006F3B0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>оригинал и копия паспорта родителя (2,3,5 и 17стр);</w:t>
      </w:r>
    </w:p>
    <w:p w14:paraId="7200CE35" w14:textId="77777777" w:rsidR="003D3EBB" w:rsidRPr="002C420E" w:rsidRDefault="003D3EBB" w:rsidP="006F3B07">
      <w:pPr>
        <w:pStyle w:val="a6"/>
        <w:widowControl w:val="0"/>
        <w:numPr>
          <w:ilvl w:val="0"/>
          <w:numId w:val="5"/>
        </w:numPr>
        <w:suppressAutoHyphens/>
        <w:autoSpaceDE w:val="0"/>
        <w:autoSpaceDN w:val="0"/>
        <w:ind w:left="426" w:hanging="426"/>
        <w:jc w:val="both"/>
        <w:textAlignment w:val="baseline"/>
        <w:rPr>
          <w:rFonts w:ascii="Liberation Serif" w:eastAsia="Calibri" w:hAnsi="Liberation Serif" w:cs="Liberation Serif"/>
          <w:color w:val="000000"/>
          <w:sz w:val="32"/>
          <w:szCs w:val="32"/>
          <w:lang w:bidi="ru-RU"/>
        </w:rPr>
      </w:pPr>
      <w:r w:rsidRPr="002C420E">
        <w:rPr>
          <w:rFonts w:ascii="Liberation Serif" w:eastAsia="Calibri" w:hAnsi="Liberation Serif" w:cs="Liberation Serif"/>
          <w:color w:val="000000"/>
          <w:sz w:val="32"/>
          <w:szCs w:val="32"/>
          <w:lang w:bidi="ru-RU"/>
        </w:rPr>
        <w:t>справка из образовательного учреждения;</w:t>
      </w:r>
    </w:p>
    <w:p w14:paraId="6FAB1F77" w14:textId="7A17929C" w:rsidR="00C6596F" w:rsidRPr="002C420E" w:rsidRDefault="00C6596F" w:rsidP="006F3B0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>оригинал и копия СНИЛС заявителя (законного представителя) и ребенка;</w:t>
      </w:r>
    </w:p>
    <w:p w14:paraId="12E30D92" w14:textId="6F2C1A34" w:rsidR="00C6596F" w:rsidRPr="002C420E" w:rsidRDefault="00C6596F" w:rsidP="006F3B07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>справка с места работы заявителя;</w:t>
      </w:r>
    </w:p>
    <w:p w14:paraId="2B8C5EE6" w14:textId="5FD58CA9" w:rsidR="00C6596F" w:rsidRDefault="00C6596F" w:rsidP="006F3B07">
      <w:pPr>
        <w:pStyle w:val="a6"/>
        <w:numPr>
          <w:ilvl w:val="0"/>
          <w:numId w:val="5"/>
        </w:numPr>
        <w:shd w:val="clear" w:color="auto" w:fill="FFFFFF"/>
        <w:ind w:left="426" w:hanging="426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>документы, подтверждающие льготы</w:t>
      </w:r>
      <w:r w:rsidR="00845744">
        <w:rPr>
          <w:rFonts w:ascii="Liberation Serif" w:hAnsi="Liberation Serif" w:cs="Liberation Serif"/>
          <w:sz w:val="32"/>
          <w:szCs w:val="32"/>
        </w:rPr>
        <w:t>;</w:t>
      </w:r>
    </w:p>
    <w:p w14:paraId="7D5B77F5" w14:textId="77777777" w:rsidR="00845744" w:rsidRPr="002C420E" w:rsidRDefault="00845744" w:rsidP="00845744">
      <w:pPr>
        <w:pStyle w:val="a6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>справка из медицинской организации по форме 070-У (для санатория);</w:t>
      </w:r>
    </w:p>
    <w:p w14:paraId="3BEC7C7C" w14:textId="26323DF7" w:rsidR="00845744" w:rsidRDefault="00845744" w:rsidP="00845744">
      <w:pPr>
        <w:shd w:val="clear" w:color="auto" w:fill="FFFFFF"/>
        <w:jc w:val="both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       </w:t>
      </w:r>
      <w:r w:rsidRPr="00845744">
        <w:rPr>
          <w:rFonts w:ascii="Liberation Serif" w:hAnsi="Liberation Serif" w:cs="Liberation Serif"/>
          <w:sz w:val="32"/>
          <w:szCs w:val="32"/>
        </w:rPr>
        <w:t>В случае подачи заявления лицом, не являющимся законным представителем несовершеннолетнего ребенка в возрасте от 6 лет 6 месяцев до 17 лет, при себе необходимо иметь нотариально заверенную доверенность от законного представителя.</w:t>
      </w:r>
    </w:p>
    <w:p w14:paraId="707FEB4B" w14:textId="77777777" w:rsidR="00845744" w:rsidRPr="00845744" w:rsidRDefault="00845744" w:rsidP="00845744">
      <w:pPr>
        <w:shd w:val="clear" w:color="auto" w:fill="FFFFFF"/>
        <w:jc w:val="both"/>
        <w:rPr>
          <w:rFonts w:ascii="Liberation Serif" w:hAnsi="Liberation Serif" w:cs="Liberation Serif"/>
          <w:sz w:val="32"/>
          <w:szCs w:val="32"/>
        </w:rPr>
      </w:pPr>
    </w:p>
    <w:p w14:paraId="01D464BC" w14:textId="1DCAB886" w:rsidR="00F324C9" w:rsidRPr="002C420E" w:rsidRDefault="00C6596F" w:rsidP="00F324C9">
      <w:pPr>
        <w:widowControl w:val="0"/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rFonts w:ascii="Liberation Serif" w:hAnsi="Liberation Serif" w:cs="Liberation Serif"/>
          <w:b/>
          <w:bCs/>
          <w:sz w:val="32"/>
          <w:szCs w:val="32"/>
        </w:rPr>
      </w:pPr>
      <w:r w:rsidRPr="002C420E">
        <w:rPr>
          <w:rFonts w:ascii="Liberation Serif" w:hAnsi="Liberation Serif" w:cs="Liberation Serif"/>
          <w:b/>
          <w:bCs/>
          <w:sz w:val="32"/>
          <w:szCs w:val="32"/>
        </w:rPr>
        <w:t>Путевка предоставляется бесплатно для детей из семей, имеющих льготы</w:t>
      </w:r>
      <w:r w:rsidR="000C53ED" w:rsidRPr="002C420E">
        <w:rPr>
          <w:rFonts w:ascii="Liberation Serif" w:hAnsi="Liberation Serif" w:cs="Liberation Serif"/>
          <w:b/>
          <w:bCs/>
          <w:sz w:val="32"/>
          <w:szCs w:val="32"/>
        </w:rPr>
        <w:t>:</w:t>
      </w:r>
      <w:r w:rsidRPr="002C420E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</w:p>
    <w:p w14:paraId="130EDCB4" w14:textId="5D0F4A2E" w:rsidR="00F324C9" w:rsidRPr="002C420E" w:rsidRDefault="00F324C9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 xml:space="preserve">дети из многодетных семей, </w:t>
      </w:r>
    </w:p>
    <w:p w14:paraId="529BC8D0" w14:textId="710828AD" w:rsidR="00F324C9" w:rsidRPr="002C420E" w:rsidRDefault="00F324C9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 xml:space="preserve">дети, оставшиеся без попечения родителей; </w:t>
      </w:r>
    </w:p>
    <w:p w14:paraId="7E2A0855" w14:textId="3A84EBBA" w:rsidR="00F324C9" w:rsidRPr="002C420E" w:rsidRDefault="000C53ED" w:rsidP="00385026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142" w:firstLine="36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 xml:space="preserve">  </w:t>
      </w:r>
      <w:r w:rsidR="00F324C9" w:rsidRPr="002C420E">
        <w:rPr>
          <w:rFonts w:ascii="Liberation Serif" w:hAnsi="Liberation Serif" w:cs="Liberation Serif"/>
          <w:sz w:val="32"/>
          <w:szCs w:val="32"/>
        </w:rPr>
        <w:t xml:space="preserve">дети, вернувшиеся из воспитательных колоний и специальных учреждений закрытого типа; </w:t>
      </w:r>
    </w:p>
    <w:p w14:paraId="50F32FE5" w14:textId="4D0F5ABD" w:rsidR="00F324C9" w:rsidRPr="002C420E" w:rsidRDefault="000C53ED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142" w:firstLine="36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 xml:space="preserve">  </w:t>
      </w:r>
      <w:r w:rsidR="00F324C9" w:rsidRPr="002C420E">
        <w:rPr>
          <w:rFonts w:ascii="Liberation Serif" w:hAnsi="Liberation Serif" w:cs="Liberation Serif"/>
          <w:sz w:val="32"/>
          <w:szCs w:val="32"/>
        </w:rPr>
        <w:t xml:space="preserve">дети безработных родителей; детей, получающих пенсию по потере кормильца; </w:t>
      </w:r>
    </w:p>
    <w:p w14:paraId="25DF22F3" w14:textId="11199222" w:rsidR="00F324C9" w:rsidRPr="002C420E" w:rsidRDefault="00F324C9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 xml:space="preserve">дети-инвалиды; </w:t>
      </w:r>
    </w:p>
    <w:p w14:paraId="20582DB9" w14:textId="2273BC66" w:rsidR="00F324C9" w:rsidRPr="002C420E" w:rsidRDefault="000C53ED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142" w:firstLine="36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hAnsi="Liberation Serif" w:cs="Liberation Serif"/>
          <w:sz w:val="32"/>
          <w:szCs w:val="32"/>
        </w:rPr>
        <w:t xml:space="preserve">  </w:t>
      </w:r>
      <w:r w:rsidR="00F324C9" w:rsidRPr="002C420E">
        <w:rPr>
          <w:rFonts w:ascii="Liberation Serif" w:hAnsi="Liberation Serif" w:cs="Liberation Serif"/>
          <w:sz w:val="32"/>
          <w:szCs w:val="32"/>
        </w:rPr>
        <w:t xml:space="preserve"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области, </w:t>
      </w:r>
    </w:p>
    <w:p w14:paraId="6C395C23" w14:textId="11AF6B17" w:rsidR="00F324C9" w:rsidRPr="002C420E" w:rsidRDefault="000C53ED" w:rsidP="000C53ED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142" w:firstLine="360"/>
        <w:jc w:val="both"/>
        <w:rPr>
          <w:rFonts w:ascii="Liberation Serif" w:hAnsi="Liberation Serif" w:cs="Liberation Serif"/>
          <w:sz w:val="32"/>
          <w:szCs w:val="32"/>
        </w:rPr>
      </w:pPr>
      <w:r w:rsidRPr="002C420E">
        <w:rPr>
          <w:rFonts w:ascii="Liberation Serif" w:eastAsia="Calibri" w:hAnsi="Liberation Serif" w:cs="Liberation Serif"/>
          <w:sz w:val="32"/>
          <w:szCs w:val="32"/>
        </w:rPr>
        <w:t xml:space="preserve">  </w:t>
      </w:r>
      <w:r w:rsidR="00F324C9" w:rsidRPr="002C420E">
        <w:rPr>
          <w:rFonts w:ascii="Liberation Serif" w:eastAsia="Calibri" w:hAnsi="Liberation Serif" w:cs="Liberation Serif"/>
          <w:sz w:val="32"/>
          <w:szCs w:val="32"/>
        </w:rPr>
        <w:t xml:space="preserve">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лиц, принимающих (принимавших) участие (включая получивших </w:t>
      </w:r>
      <w:r w:rsidR="00F324C9" w:rsidRPr="002C420E">
        <w:rPr>
          <w:rFonts w:ascii="Liberation Serif" w:eastAsia="Calibri" w:hAnsi="Liberation Serif" w:cs="Liberation Serif"/>
          <w:sz w:val="32"/>
          <w:szCs w:val="32"/>
        </w:rPr>
        <w:lastRenderedPageBreak/>
        <w:t>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F324C9" w:rsidRPr="002C420E">
        <w:rPr>
          <w:rFonts w:ascii="Liberation Serif" w:hAnsi="Liberation Serif" w:cs="Liberation Serif"/>
          <w:sz w:val="32"/>
          <w:szCs w:val="32"/>
        </w:rPr>
        <w:t>.</w:t>
      </w:r>
    </w:p>
    <w:p w14:paraId="253415B8" w14:textId="6F909170" w:rsidR="00C6596F" w:rsidRPr="002C420E" w:rsidRDefault="00C6596F" w:rsidP="00F324C9">
      <w:pPr>
        <w:shd w:val="clear" w:color="auto" w:fill="FFFFFF"/>
        <w:ind w:left="-567" w:firstLine="709"/>
        <w:jc w:val="both"/>
        <w:rPr>
          <w:rFonts w:ascii="Liberation Serif" w:hAnsi="Liberation Serif" w:cs="Liberation Serif"/>
          <w:sz w:val="32"/>
          <w:szCs w:val="32"/>
        </w:rPr>
      </w:pPr>
    </w:p>
    <w:p w14:paraId="6CC9EE5E" w14:textId="4F8CDC50" w:rsidR="003B7258" w:rsidRPr="00385026" w:rsidRDefault="000C53ED" w:rsidP="006F3B07">
      <w:pPr>
        <w:pStyle w:val="ConsPlusNormal"/>
        <w:tabs>
          <w:tab w:val="left" w:pos="142"/>
        </w:tabs>
        <w:ind w:left="-567" w:firstLine="709"/>
        <w:jc w:val="both"/>
        <w:rPr>
          <w:color w:val="000000"/>
          <w:sz w:val="28"/>
          <w:szCs w:val="28"/>
        </w:rPr>
      </w:pPr>
      <w:r w:rsidRPr="002C420E">
        <w:rPr>
          <w:rFonts w:ascii="Liberation Serif" w:hAnsi="Liberation Serif" w:cs="Liberation Serif"/>
          <w:sz w:val="32"/>
          <w:szCs w:val="32"/>
        </w:rPr>
        <w:t xml:space="preserve">       </w:t>
      </w:r>
      <w:r w:rsidR="00C95B8F" w:rsidRPr="002C420E">
        <w:rPr>
          <w:rFonts w:ascii="Liberation Serif" w:hAnsi="Liberation Serif" w:cs="Liberation Serif"/>
          <w:sz w:val="32"/>
          <w:szCs w:val="32"/>
        </w:rPr>
        <w:t xml:space="preserve"> </w:t>
      </w:r>
      <w:r w:rsidR="006F3B07">
        <w:rPr>
          <w:rFonts w:ascii="Liberation Serif" w:hAnsi="Liberation Serif" w:cs="Liberation Serif"/>
          <w:sz w:val="32"/>
          <w:szCs w:val="32"/>
        </w:rPr>
        <w:t xml:space="preserve"> </w:t>
      </w:r>
    </w:p>
    <w:sectPr w:rsidR="003B7258" w:rsidRPr="00385026" w:rsidSect="002C420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3A5"/>
    <w:multiLevelType w:val="hybridMultilevel"/>
    <w:tmpl w:val="C19E61CE"/>
    <w:lvl w:ilvl="0" w:tplc="3C96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E607C"/>
    <w:multiLevelType w:val="hybridMultilevel"/>
    <w:tmpl w:val="9D82ED9C"/>
    <w:lvl w:ilvl="0" w:tplc="2C0062D0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628035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B88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6A84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B86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5E6F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301F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84D1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C15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614093"/>
    <w:multiLevelType w:val="hybridMultilevel"/>
    <w:tmpl w:val="2FE2779E"/>
    <w:lvl w:ilvl="0" w:tplc="9E76B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4346"/>
    <w:multiLevelType w:val="hybridMultilevel"/>
    <w:tmpl w:val="7826CC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0FC0155"/>
    <w:multiLevelType w:val="hybridMultilevel"/>
    <w:tmpl w:val="95E01E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77839F7"/>
    <w:multiLevelType w:val="hybridMultilevel"/>
    <w:tmpl w:val="0100C8D4"/>
    <w:lvl w:ilvl="0" w:tplc="3C96B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F"/>
    <w:rsid w:val="00010B25"/>
    <w:rsid w:val="00021329"/>
    <w:rsid w:val="00043ABB"/>
    <w:rsid w:val="000C53ED"/>
    <w:rsid w:val="0013627B"/>
    <w:rsid w:val="00144F2A"/>
    <w:rsid w:val="001907CE"/>
    <w:rsid w:val="001F7AC4"/>
    <w:rsid w:val="002118E3"/>
    <w:rsid w:val="002436E6"/>
    <w:rsid w:val="002C420E"/>
    <w:rsid w:val="00322FA3"/>
    <w:rsid w:val="00342138"/>
    <w:rsid w:val="003521D5"/>
    <w:rsid w:val="003554C2"/>
    <w:rsid w:val="00385026"/>
    <w:rsid w:val="00395116"/>
    <w:rsid w:val="003B7258"/>
    <w:rsid w:val="003D3EBB"/>
    <w:rsid w:val="0050670E"/>
    <w:rsid w:val="0054005A"/>
    <w:rsid w:val="006B0842"/>
    <w:rsid w:val="006E224F"/>
    <w:rsid w:val="006F160A"/>
    <w:rsid w:val="006F3B07"/>
    <w:rsid w:val="007F567C"/>
    <w:rsid w:val="00801A4C"/>
    <w:rsid w:val="00845744"/>
    <w:rsid w:val="00931263"/>
    <w:rsid w:val="00933DEE"/>
    <w:rsid w:val="00AF1754"/>
    <w:rsid w:val="00AF6614"/>
    <w:rsid w:val="00B6318E"/>
    <w:rsid w:val="00C17A39"/>
    <w:rsid w:val="00C21735"/>
    <w:rsid w:val="00C232B8"/>
    <w:rsid w:val="00C6596F"/>
    <w:rsid w:val="00C95B8F"/>
    <w:rsid w:val="00E12BA5"/>
    <w:rsid w:val="00E228DF"/>
    <w:rsid w:val="00E7248E"/>
    <w:rsid w:val="00F324C9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ACAA"/>
  <w15:docId w15:val="{8BA4F334-1162-4C83-AA38-46D846E0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B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5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521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21D5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3521D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521D5"/>
    <w:rPr>
      <w:b/>
      <w:bCs/>
    </w:rPr>
  </w:style>
  <w:style w:type="paragraph" w:styleId="a6">
    <w:name w:val="List Paragraph"/>
    <w:basedOn w:val="a"/>
    <w:uiPriority w:val="34"/>
    <w:qFormat/>
    <w:rsid w:val="00352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2025-01-30T08:19:00Z</cp:lastPrinted>
  <dcterms:created xsi:type="dcterms:W3CDTF">2025-02-17T07:57:00Z</dcterms:created>
  <dcterms:modified xsi:type="dcterms:W3CDTF">2025-02-17T08:10:00Z</dcterms:modified>
</cp:coreProperties>
</file>